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0AE" w:rsidRDefault="00F200AE" w:rsidP="00F200AE">
      <w:pPr>
        <w:widowControl w:val="0"/>
        <w:autoSpaceDE w:val="0"/>
        <w:jc w:val="center"/>
      </w:pPr>
      <w:r>
        <w:t>ГУАП</w:t>
      </w:r>
    </w:p>
    <w:p w:rsidR="00F200AE" w:rsidRDefault="00F200AE" w:rsidP="00F200AE">
      <w:pPr>
        <w:widowControl w:val="0"/>
        <w:autoSpaceDE w:val="0"/>
        <w:spacing w:before="360"/>
        <w:jc w:val="center"/>
      </w:pPr>
      <w:r>
        <w:t>КАФЕДРА № 4</w:t>
      </w:r>
      <w:r w:rsidR="002528DA">
        <w:t>4</w:t>
      </w:r>
    </w:p>
    <w:p w:rsidR="00F200AE" w:rsidRDefault="00F200AE" w:rsidP="00F200AE">
      <w:pPr>
        <w:widowControl w:val="0"/>
        <w:autoSpaceDE w:val="0"/>
        <w:spacing w:before="1200"/>
      </w:pPr>
      <w:r>
        <w:t>ОТЧЕТ</w:t>
      </w:r>
      <w:r>
        <w:br/>
        <w:t>ЗАЩИЩЕН С ОЦЕНКОЙ</w:t>
      </w:r>
    </w:p>
    <w:p w:rsidR="00F200AE" w:rsidRDefault="00F200AE" w:rsidP="00F200AE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F200AE" w:rsidTr="000821AB">
        <w:trPr>
          <w:trHeight w:val="276"/>
        </w:trPr>
        <w:tc>
          <w:tcPr>
            <w:tcW w:w="3243" w:type="dxa"/>
            <w:vMerge w:val="restart"/>
            <w:tcBorders>
              <w:bottom w:val="single" w:sz="4" w:space="0" w:color="000000"/>
            </w:tcBorders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284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2821" w:type="dxa"/>
            <w:vMerge w:val="restart"/>
            <w:tcBorders>
              <w:bottom w:val="single" w:sz="4" w:space="0" w:color="000000"/>
            </w:tcBorders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277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3014" w:type="dxa"/>
            <w:vMerge w:val="restart"/>
            <w:tcBorders>
              <w:bottom w:val="single" w:sz="4" w:space="0" w:color="000000"/>
            </w:tcBorders>
            <w:vAlign w:val="center"/>
          </w:tcPr>
          <w:p w:rsidR="00F200AE" w:rsidRDefault="002528DA" w:rsidP="000821AB">
            <w:pPr>
              <w:widowControl w:val="0"/>
              <w:autoSpaceDE w:val="0"/>
              <w:snapToGrid w:val="0"/>
              <w:spacing w:before="120"/>
              <w:jc w:val="center"/>
            </w:pPr>
            <w:r>
              <w:t>Соловьев Н.В.</w:t>
            </w:r>
          </w:p>
        </w:tc>
      </w:tr>
      <w:tr w:rsidR="00F200AE" w:rsidTr="000821AB">
        <w:trPr>
          <w:trHeight w:val="180"/>
        </w:trPr>
        <w:tc>
          <w:tcPr>
            <w:tcW w:w="3243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F200AE" w:rsidRDefault="00F200AE" w:rsidP="00F200AE">
      <w:pPr>
        <w:pStyle w:val="a3"/>
        <w:spacing w:before="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425"/>
      </w:tblGrid>
      <w:tr w:rsidR="00F200AE" w:rsidTr="000821AB">
        <w:trPr>
          <w:trHeight w:val="1447"/>
        </w:trPr>
        <w:tc>
          <w:tcPr>
            <w:tcW w:w="9639" w:type="dxa"/>
            <w:gridSpan w:val="2"/>
            <w:vMerge w:val="restart"/>
          </w:tcPr>
          <w:p w:rsidR="00F200AE" w:rsidRPr="00CC068E" w:rsidRDefault="00F200AE" w:rsidP="00CC068E">
            <w:pPr>
              <w:pStyle w:val="a3"/>
              <w:snapToGrid w:val="0"/>
              <w:spacing w:before="960"/>
              <w:rPr>
                <w:lang w:val="en-US"/>
              </w:rPr>
            </w:pPr>
            <w:r>
              <w:t>ОТЧЕТ О ЛАБОРАТОРНОЙ РАБОТЕ №</w:t>
            </w:r>
            <w:r w:rsidR="00CC068E">
              <w:rPr>
                <w:lang w:val="en-US"/>
              </w:rPr>
              <w:t>3</w:t>
            </w:r>
          </w:p>
        </w:tc>
      </w:tr>
      <w:tr w:rsidR="00F200AE" w:rsidTr="000821AB">
        <w:tblPrEx>
          <w:tblCellMar>
            <w:left w:w="0" w:type="dxa"/>
            <w:right w:w="0" w:type="dxa"/>
          </w:tblCellMar>
        </w:tblPrEx>
        <w:trPr>
          <w:trHeight w:val="3113"/>
        </w:trPr>
        <w:tc>
          <w:tcPr>
            <w:tcW w:w="9214" w:type="dxa"/>
            <w:vMerge w:val="restart"/>
          </w:tcPr>
          <w:p w:rsidR="00F200AE" w:rsidRDefault="00CC068E" w:rsidP="0025249E">
            <w:pPr>
              <w:snapToGrid w:val="0"/>
              <w:spacing w:before="960" w:after="720"/>
              <w:jc w:val="center"/>
              <w:rPr>
                <w:b/>
                <w:bCs/>
                <w:sz w:val="32"/>
                <w:szCs w:val="32"/>
              </w:rPr>
            </w:pPr>
            <w:r w:rsidRPr="00CC068E">
              <w:rPr>
                <w:b/>
                <w:bCs/>
                <w:sz w:val="32"/>
                <w:szCs w:val="32"/>
              </w:rPr>
              <w:t>ГЛОБАЛЬНЫ</w:t>
            </w:r>
            <w:r w:rsidR="0025249E">
              <w:rPr>
                <w:b/>
                <w:bCs/>
                <w:sz w:val="32"/>
                <w:szCs w:val="32"/>
              </w:rPr>
              <w:t>Е</w:t>
            </w:r>
            <w:r w:rsidRPr="00CC068E">
              <w:rPr>
                <w:b/>
                <w:bCs/>
                <w:sz w:val="32"/>
                <w:szCs w:val="32"/>
              </w:rPr>
              <w:t xml:space="preserve"> ВЫЧИСЛИТЕЛЬНЫ</w:t>
            </w:r>
            <w:r w:rsidR="0025249E">
              <w:rPr>
                <w:b/>
                <w:bCs/>
                <w:sz w:val="32"/>
                <w:szCs w:val="32"/>
              </w:rPr>
              <w:t>Е</w:t>
            </w:r>
            <w:r w:rsidRPr="00CC068E">
              <w:rPr>
                <w:b/>
                <w:bCs/>
                <w:sz w:val="32"/>
                <w:szCs w:val="32"/>
              </w:rPr>
              <w:t xml:space="preserve"> СЕТ</w:t>
            </w:r>
            <w:r w:rsidR="0025249E">
              <w:rPr>
                <w:b/>
                <w:bCs/>
                <w:sz w:val="32"/>
                <w:szCs w:val="32"/>
              </w:rPr>
              <w:t>И</w:t>
            </w:r>
            <w:r w:rsidR="00153E0A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  <w:vMerge w:val="restart"/>
          </w:tcPr>
          <w:p w:rsidR="00F200AE" w:rsidRDefault="00F200AE" w:rsidP="000821AB">
            <w:pPr>
              <w:snapToGrid w:val="0"/>
            </w:pPr>
          </w:p>
        </w:tc>
      </w:tr>
      <w:tr w:rsidR="00F200AE" w:rsidTr="000821AB">
        <w:trPr>
          <w:trHeight w:val="457"/>
        </w:trPr>
        <w:tc>
          <w:tcPr>
            <w:tcW w:w="9639" w:type="dxa"/>
            <w:gridSpan w:val="2"/>
            <w:vMerge w:val="restart"/>
            <w:vAlign w:val="bottom"/>
          </w:tcPr>
          <w:p w:rsidR="00F200AE" w:rsidRDefault="00F200AE" w:rsidP="00F200AE">
            <w:pPr>
              <w:widowControl w:val="0"/>
              <w:autoSpaceDE w:val="0"/>
              <w:snapToGrid w:val="0"/>
              <w:jc w:val="center"/>
            </w:pPr>
            <w:r>
              <w:t>по курсу: СЕТИ ЭВМ И ТЕЛЕКОММУНИКАЦИИ</w:t>
            </w:r>
          </w:p>
        </w:tc>
      </w:tr>
    </w:tbl>
    <w:p w:rsidR="00F200AE" w:rsidRDefault="00F200AE" w:rsidP="00F200AE">
      <w:pPr>
        <w:widowControl w:val="0"/>
        <w:autoSpaceDE w:val="0"/>
        <w:spacing w:before="1680" w:line="360" w:lineRule="auto"/>
      </w:pPr>
      <w:r>
        <w:t>РАБОТУ ВЫПОЛНИЛ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F200AE" w:rsidTr="000821AB">
        <w:trPr>
          <w:trHeight w:val="276"/>
        </w:trPr>
        <w:tc>
          <w:tcPr>
            <w:tcW w:w="2167" w:type="dxa"/>
            <w:vMerge w:val="restart"/>
            <w:vAlign w:val="bottom"/>
          </w:tcPr>
          <w:p w:rsidR="00F200AE" w:rsidRDefault="00F200AE" w:rsidP="0025249E">
            <w:pPr>
              <w:widowControl w:val="0"/>
              <w:autoSpaceDE w:val="0"/>
              <w:snapToGrid w:val="0"/>
              <w:ind w:left="-108"/>
            </w:pPr>
            <w:r>
              <w:t>СТУДЕНТ</w:t>
            </w:r>
            <w:r w:rsidR="0025249E">
              <w:t xml:space="preserve"> </w:t>
            </w:r>
            <w:r>
              <w:t>ГР.</w:t>
            </w:r>
          </w:p>
        </w:tc>
        <w:tc>
          <w:tcPr>
            <w:tcW w:w="1732" w:type="dxa"/>
            <w:vMerge w:val="restart"/>
            <w:tcBorders>
              <w:bottom w:val="single" w:sz="4" w:space="0" w:color="000000"/>
            </w:tcBorders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  <w:r>
              <w:t>4842</w:t>
            </w:r>
          </w:p>
        </w:tc>
        <w:tc>
          <w:tcPr>
            <w:tcW w:w="239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2636" w:type="dxa"/>
            <w:vMerge w:val="restart"/>
            <w:tcBorders>
              <w:bottom w:val="single" w:sz="4" w:space="0" w:color="000000"/>
            </w:tcBorders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239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  <w:tc>
          <w:tcPr>
            <w:tcW w:w="2626" w:type="dxa"/>
            <w:vMerge w:val="restart"/>
            <w:tcBorders>
              <w:bottom w:val="single" w:sz="4" w:space="0" w:color="000000"/>
            </w:tcBorders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before="120"/>
              <w:jc w:val="center"/>
            </w:pPr>
          </w:p>
        </w:tc>
      </w:tr>
      <w:tr w:rsidR="00F200AE" w:rsidTr="000821AB">
        <w:trPr>
          <w:trHeight w:val="180"/>
        </w:trPr>
        <w:tc>
          <w:tcPr>
            <w:tcW w:w="2167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</w:tcBorders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vMerge w:val="restart"/>
            <w:tcBorders>
              <w:top w:val="single" w:sz="4" w:space="0" w:color="000000"/>
            </w:tcBorders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Merge w:val="restart"/>
            <w:vAlign w:val="center"/>
          </w:tcPr>
          <w:p w:rsidR="00F200AE" w:rsidRDefault="00F200AE" w:rsidP="000821AB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A20A5" w:rsidRDefault="00F200AE" w:rsidP="008A20A5">
      <w:pPr>
        <w:widowControl w:val="0"/>
        <w:autoSpaceDE w:val="0"/>
        <w:spacing w:before="2040"/>
        <w:jc w:val="center"/>
      </w:pPr>
      <w:r>
        <w:t>Санкт-Петербург</w:t>
      </w:r>
      <w:r>
        <w:br/>
        <w:t>201</w:t>
      </w:r>
      <w:r>
        <w:rPr>
          <w:lang w:val="en-US"/>
        </w:rPr>
        <w:t>1</w:t>
      </w:r>
    </w:p>
    <w:p w:rsidR="0025249E" w:rsidRDefault="008A20A5" w:rsidP="0025249E">
      <w:pPr>
        <w:suppressAutoHyphens w:val="0"/>
        <w:spacing w:after="200" w:line="276" w:lineRule="auto"/>
      </w:pPr>
      <w:r>
        <w:br w:type="page"/>
      </w:r>
    </w:p>
    <w:p w:rsidR="0025249E" w:rsidRPr="0025249E" w:rsidRDefault="0025249E" w:rsidP="0025249E">
      <w:pPr>
        <w:rPr>
          <w:b/>
        </w:rPr>
      </w:pPr>
    </w:p>
    <w:p w:rsidR="002528DA" w:rsidRPr="0025249E" w:rsidRDefault="0025249E" w:rsidP="0025249E">
      <w:pPr>
        <w:jc w:val="right"/>
        <w:rPr>
          <w:b/>
        </w:rPr>
      </w:pPr>
      <w:r w:rsidRPr="0025249E">
        <w:rPr>
          <w:b/>
        </w:rPr>
        <w:t>Вариант</w:t>
      </w:r>
      <w:r w:rsidR="001A0CA7" w:rsidRPr="0025249E">
        <w:rPr>
          <w:b/>
        </w:rPr>
        <w:t xml:space="preserve"> 3</w:t>
      </w:r>
    </w:p>
    <w:p w:rsidR="009F5F55" w:rsidRPr="0025249E" w:rsidRDefault="0025249E" w:rsidP="0025249E">
      <w:pPr>
        <w:jc w:val="right"/>
        <w:rPr>
          <w:b/>
        </w:rPr>
      </w:pPr>
      <w:r w:rsidRPr="0025249E">
        <w:rPr>
          <w:b/>
        </w:rPr>
        <w:t>Ч</w:t>
      </w:r>
      <w:r w:rsidRPr="0025249E">
        <w:rPr>
          <w:b/>
        </w:rPr>
        <w:t>исло узлов</w:t>
      </w:r>
      <w:r w:rsidRPr="0025249E">
        <w:rPr>
          <w:b/>
        </w:rPr>
        <w:t xml:space="preserve"> </w:t>
      </w:r>
      <w:r w:rsidR="00CC068E" w:rsidRPr="0025249E">
        <w:rPr>
          <w:b/>
          <w:lang w:val="en-US"/>
        </w:rPr>
        <w:t>N</w:t>
      </w:r>
      <w:r w:rsidR="00CC068E" w:rsidRPr="0025249E">
        <w:rPr>
          <w:b/>
        </w:rPr>
        <w:t>=</w:t>
      </w:r>
      <w:r w:rsidR="001A0CA7" w:rsidRPr="0025249E">
        <w:rPr>
          <w:b/>
        </w:rPr>
        <w:t>10</w:t>
      </w:r>
      <w:r w:rsidR="00CC068E" w:rsidRPr="0025249E">
        <w:rPr>
          <w:b/>
        </w:rPr>
        <w:t xml:space="preserve"> </w:t>
      </w:r>
    </w:p>
    <w:p w:rsidR="0025249E" w:rsidRPr="0025249E" w:rsidRDefault="0025249E" w:rsidP="0025249E">
      <w:pPr>
        <w:pStyle w:val="a5"/>
        <w:ind w:left="0" w:firstLine="284"/>
        <w:jc w:val="center"/>
      </w:pPr>
    </w:p>
    <w:p w:rsidR="0025249E" w:rsidRPr="0025249E" w:rsidRDefault="0025249E" w:rsidP="0025249E">
      <w:pPr>
        <w:pStyle w:val="a5"/>
        <w:ind w:left="0" w:firstLine="284"/>
        <w:jc w:val="center"/>
      </w:pPr>
    </w:p>
    <w:p w:rsidR="0025249E" w:rsidRDefault="0025249E" w:rsidP="0025249E">
      <w:pPr>
        <w:pStyle w:val="a5"/>
        <w:ind w:left="0" w:firstLine="284"/>
        <w:jc w:val="center"/>
      </w:pPr>
    </w:p>
    <w:p w:rsidR="00CC068E" w:rsidRDefault="001A0CA7" w:rsidP="0025249E">
      <w:pPr>
        <w:pStyle w:val="a5"/>
        <w:ind w:left="0" w:firstLine="284"/>
        <w:jc w:val="center"/>
        <w:rPr>
          <w:b/>
        </w:rPr>
      </w:pPr>
      <w:r>
        <w:t xml:space="preserve">Матрица </w:t>
      </w:r>
      <w:r w:rsidRPr="0025249E">
        <w:rPr>
          <w:b/>
          <w:lang w:val="en-US"/>
        </w:rPr>
        <w:t>A</w:t>
      </w:r>
    </w:p>
    <w:p w:rsidR="0025249E" w:rsidRPr="0025249E" w:rsidRDefault="0025249E" w:rsidP="0025249E">
      <w:pPr>
        <w:pStyle w:val="a5"/>
        <w:ind w:left="0" w:firstLine="284"/>
        <w:jc w:val="center"/>
      </w:pPr>
    </w:p>
    <w:tbl>
      <w:tblPr>
        <w:tblStyle w:val="aa"/>
        <w:tblW w:w="9781" w:type="dxa"/>
        <w:tblInd w:w="392" w:type="dxa"/>
        <w:tblLook w:val="04A0" w:firstRow="1" w:lastRow="0" w:firstColumn="1" w:lastColumn="0" w:noHBand="0" w:noVBand="1"/>
      </w:tblPr>
      <w:tblGrid>
        <w:gridCol w:w="889"/>
        <w:gridCol w:w="889"/>
        <w:gridCol w:w="889"/>
        <w:gridCol w:w="889"/>
        <w:gridCol w:w="889"/>
        <w:gridCol w:w="890"/>
        <w:gridCol w:w="889"/>
        <w:gridCol w:w="889"/>
        <w:gridCol w:w="889"/>
        <w:gridCol w:w="889"/>
        <w:gridCol w:w="890"/>
      </w:tblGrid>
      <w:tr w:rsidR="001A0CA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>
              <w:rPr>
                <w:lang w:val="en-US"/>
              </w:rPr>
              <w:t>k</w:t>
            </w:r>
            <w:r w:rsidRPr="0025249E">
              <w:t>\</w:t>
            </w:r>
            <w:r>
              <w:rPr>
                <w:lang w:val="en-US"/>
              </w:rPr>
              <w:t>m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1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2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3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4</w:t>
            </w:r>
          </w:p>
        </w:tc>
        <w:tc>
          <w:tcPr>
            <w:tcW w:w="890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5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6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7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8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9</w:t>
            </w:r>
          </w:p>
        </w:tc>
        <w:tc>
          <w:tcPr>
            <w:tcW w:w="890" w:type="dxa"/>
            <w:shd w:val="clear" w:color="auto" w:fill="F79646" w:themeFill="accent6"/>
          </w:tcPr>
          <w:p w:rsidR="001A0CA7" w:rsidRPr="0025249E" w:rsidRDefault="001A0CA7" w:rsidP="0025249E">
            <w:pPr>
              <w:pStyle w:val="a5"/>
              <w:ind w:left="0"/>
              <w:jc w:val="center"/>
            </w:pPr>
            <w:r w:rsidRPr="0025249E">
              <w:t>10</w:t>
            </w:r>
          </w:p>
        </w:tc>
      </w:tr>
      <w:tr w:rsidR="00F541BC" w:rsidTr="0025249E">
        <w:trPr>
          <w:trHeight w:val="247"/>
        </w:trPr>
        <w:tc>
          <w:tcPr>
            <w:tcW w:w="889" w:type="dxa"/>
            <w:shd w:val="clear" w:color="auto" w:fill="F79646" w:themeFill="accent6"/>
          </w:tcPr>
          <w:p w:rsidR="00F541BC" w:rsidRPr="0025249E" w:rsidRDefault="00F541BC" w:rsidP="0025249E">
            <w:pPr>
              <w:pStyle w:val="a5"/>
              <w:ind w:left="0"/>
              <w:jc w:val="center"/>
            </w:pPr>
            <w:r w:rsidRPr="0025249E"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Pr="0025249E" w:rsidRDefault="00F541BC" w:rsidP="0025249E">
            <w:pPr>
              <w:pStyle w:val="a5"/>
              <w:ind w:left="0"/>
              <w:jc w:val="center"/>
            </w:pPr>
            <w:r w:rsidRPr="0025249E"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Pr="0025249E" w:rsidRDefault="00F541BC" w:rsidP="0025249E">
            <w:pPr>
              <w:pStyle w:val="a5"/>
              <w:ind w:left="0"/>
              <w:jc w:val="center"/>
            </w:pPr>
            <w:r w:rsidRPr="0025249E"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F541BC" w:rsidTr="0025249E">
        <w:trPr>
          <w:trHeight w:val="247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Pr="00ED0AF8" w:rsidRDefault="00F541BC" w:rsidP="0025249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F541BC" w:rsidTr="0025249E">
        <w:trPr>
          <w:trHeight w:val="278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541BC" w:rsidTr="0025249E">
        <w:trPr>
          <w:trHeight w:val="278"/>
        </w:trPr>
        <w:tc>
          <w:tcPr>
            <w:tcW w:w="889" w:type="dxa"/>
            <w:shd w:val="clear" w:color="auto" w:fill="F79646" w:themeFill="accent6"/>
          </w:tcPr>
          <w:p w:rsidR="00F541BC" w:rsidRDefault="00F541BC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F541BC" w:rsidRDefault="00F541BC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:rsidR="0025249E" w:rsidRDefault="0025249E" w:rsidP="0025249E">
      <w:pPr>
        <w:pStyle w:val="a5"/>
        <w:ind w:left="0" w:firstLine="284"/>
        <w:jc w:val="center"/>
      </w:pPr>
    </w:p>
    <w:p w:rsidR="0025249E" w:rsidRDefault="0025249E" w:rsidP="0025249E">
      <w:pPr>
        <w:pStyle w:val="a5"/>
        <w:ind w:left="0" w:firstLine="284"/>
        <w:jc w:val="center"/>
      </w:pPr>
    </w:p>
    <w:p w:rsidR="0025249E" w:rsidRDefault="0025249E" w:rsidP="0025249E">
      <w:pPr>
        <w:pStyle w:val="a5"/>
        <w:ind w:left="0" w:firstLine="284"/>
        <w:jc w:val="center"/>
      </w:pPr>
    </w:p>
    <w:p w:rsidR="001A0CA7" w:rsidRDefault="001A0CA7" w:rsidP="0025249E">
      <w:pPr>
        <w:pStyle w:val="a5"/>
        <w:ind w:left="0" w:firstLine="284"/>
        <w:jc w:val="center"/>
        <w:rPr>
          <w:b/>
        </w:rPr>
      </w:pPr>
      <w:r>
        <w:t xml:space="preserve">Матрица </w:t>
      </w:r>
      <w:r w:rsidRPr="0025249E">
        <w:rPr>
          <w:b/>
          <w:lang w:val="en-US"/>
        </w:rPr>
        <w:t>D</w:t>
      </w:r>
    </w:p>
    <w:p w:rsidR="0025249E" w:rsidRPr="0025249E" w:rsidRDefault="0025249E" w:rsidP="0025249E">
      <w:pPr>
        <w:pStyle w:val="a5"/>
        <w:ind w:left="0" w:firstLine="284"/>
        <w:jc w:val="center"/>
      </w:pPr>
    </w:p>
    <w:tbl>
      <w:tblPr>
        <w:tblStyle w:val="aa"/>
        <w:tblW w:w="9781" w:type="dxa"/>
        <w:tblInd w:w="392" w:type="dxa"/>
        <w:tblLook w:val="04A0" w:firstRow="1" w:lastRow="0" w:firstColumn="1" w:lastColumn="0" w:noHBand="0" w:noVBand="1"/>
      </w:tblPr>
      <w:tblGrid>
        <w:gridCol w:w="889"/>
        <w:gridCol w:w="889"/>
        <w:gridCol w:w="889"/>
        <w:gridCol w:w="889"/>
        <w:gridCol w:w="889"/>
        <w:gridCol w:w="890"/>
        <w:gridCol w:w="889"/>
        <w:gridCol w:w="889"/>
        <w:gridCol w:w="889"/>
        <w:gridCol w:w="889"/>
        <w:gridCol w:w="890"/>
      </w:tblGrid>
      <w:tr w:rsidR="001A0CA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k\m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90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89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90" w:type="dxa"/>
            <w:shd w:val="clear" w:color="auto" w:fill="F79646" w:themeFill="accent6"/>
          </w:tcPr>
          <w:p w:rsidR="001A0CA7" w:rsidRDefault="001A0CA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C2457" w:rsidTr="0025249E">
        <w:trPr>
          <w:trHeight w:val="247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</w:tr>
      <w:tr w:rsidR="003C2457" w:rsidTr="0025249E">
        <w:trPr>
          <w:trHeight w:val="247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</w:tr>
      <w:tr w:rsidR="003C2457" w:rsidTr="0025249E">
        <w:trPr>
          <w:trHeight w:val="262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</w:tr>
      <w:tr w:rsidR="003C2457" w:rsidTr="0025249E">
        <w:trPr>
          <w:trHeight w:val="278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</w:tr>
      <w:tr w:rsidR="003C2457" w:rsidTr="0025249E">
        <w:trPr>
          <w:trHeight w:val="278"/>
        </w:trPr>
        <w:tc>
          <w:tcPr>
            <w:tcW w:w="889" w:type="dxa"/>
            <w:shd w:val="clear" w:color="auto" w:fill="F79646" w:themeFill="accent6"/>
          </w:tcPr>
          <w:p w:rsidR="003C2457" w:rsidRDefault="003C2457" w:rsidP="0025249E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bottom"/>
          </w:tcPr>
          <w:p w:rsidR="003C2457" w:rsidRDefault="003C2457" w:rsidP="002524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:rsidR="001A0CA7" w:rsidRPr="00CC068E" w:rsidRDefault="001A0CA7" w:rsidP="009F5F55">
      <w:pPr>
        <w:pStyle w:val="a5"/>
        <w:ind w:left="0" w:firstLine="284"/>
        <w:rPr>
          <w:lang w:val="en-US"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25249E" w:rsidRDefault="0025249E" w:rsidP="0025249E">
      <w:pPr>
        <w:rPr>
          <w:b/>
        </w:rPr>
      </w:pPr>
    </w:p>
    <w:p w:rsidR="0025249E" w:rsidRDefault="0025249E" w:rsidP="0025249E">
      <w:pPr>
        <w:ind w:left="360"/>
        <w:rPr>
          <w:b/>
        </w:rPr>
      </w:pPr>
    </w:p>
    <w:p w:rsidR="00375BFD" w:rsidRDefault="007B6D9E" w:rsidP="0025249E">
      <w:pPr>
        <w:ind w:left="360"/>
        <w:rPr>
          <w:b/>
        </w:rPr>
      </w:pPr>
      <w:r w:rsidRPr="0025249E">
        <w:rPr>
          <w:b/>
        </w:rPr>
        <w:t>Анализ сети</w:t>
      </w:r>
    </w:p>
    <w:p w:rsidR="0025249E" w:rsidRPr="0025249E" w:rsidRDefault="0025249E" w:rsidP="0025249E">
      <w:pPr>
        <w:ind w:left="360"/>
        <w:rPr>
          <w:b/>
          <w:lang w:val="en-US"/>
        </w:rPr>
      </w:pPr>
    </w:p>
    <w:p w:rsidR="00FC0629" w:rsidRPr="0025249E" w:rsidRDefault="00FC0629" w:rsidP="007B6D9E">
      <w:pPr>
        <w:ind w:left="360"/>
      </w:pPr>
      <w:r>
        <w:t xml:space="preserve">Пара узлов: </w:t>
      </w:r>
      <w:r w:rsidR="0025249E">
        <w:tab/>
      </w:r>
      <w:r w:rsidR="0025249E">
        <w:tab/>
      </w:r>
      <w:r w:rsidR="0025249E">
        <w:tab/>
      </w:r>
      <w:r w:rsidRPr="0025249E">
        <w:rPr>
          <w:b/>
        </w:rPr>
        <w:t>{</w:t>
      </w:r>
      <w:r w:rsidR="00ED0AF8" w:rsidRPr="0025249E">
        <w:rPr>
          <w:b/>
        </w:rPr>
        <w:t>4</w:t>
      </w:r>
      <w:r w:rsidRPr="0025249E">
        <w:rPr>
          <w:b/>
        </w:rPr>
        <w:t>;</w:t>
      </w:r>
      <w:r w:rsidR="00ED0AF8" w:rsidRPr="0025249E">
        <w:rPr>
          <w:b/>
        </w:rPr>
        <w:t>9</w:t>
      </w:r>
      <w:r w:rsidRPr="0025249E">
        <w:rPr>
          <w:b/>
        </w:rPr>
        <w:t>}</w:t>
      </w:r>
    </w:p>
    <w:p w:rsidR="0041750F" w:rsidRPr="0025249E" w:rsidRDefault="007164FF" w:rsidP="0025249E">
      <w:pPr>
        <w:ind w:left="360"/>
      </w:pPr>
      <w:r>
        <w:rPr>
          <w:lang w:val="en-US"/>
        </w:rPr>
        <w:t>VW</w:t>
      </w:r>
      <w:r w:rsidRPr="007164FF">
        <w:t>-</w:t>
      </w:r>
      <w:r>
        <w:t>разделяющ</w:t>
      </w:r>
      <w:r w:rsidR="0041750F">
        <w:t>ее множество</w:t>
      </w:r>
      <w:r>
        <w:t>:</w:t>
      </w:r>
      <w:r w:rsidR="0025249E">
        <w:tab/>
      </w:r>
      <w:r w:rsidR="00CD385F" w:rsidRPr="0025249E">
        <w:rPr>
          <w:b/>
        </w:rPr>
        <w:t>{</w:t>
      </w:r>
      <w:r w:rsidR="00ED0AF8" w:rsidRPr="0025249E">
        <w:rPr>
          <w:b/>
        </w:rPr>
        <w:t>4.6;6.5;5.10;10.1;4.1;1.9;4.7;7.8;8.2;2.9;8.3;3.9</w:t>
      </w:r>
      <w:r w:rsidR="00CD385F" w:rsidRPr="0025249E">
        <w:rPr>
          <w:b/>
        </w:rPr>
        <w:t>}</w:t>
      </w:r>
    </w:p>
    <w:p w:rsidR="0041750F" w:rsidRPr="0041750F" w:rsidRDefault="007164FF" w:rsidP="0025249E">
      <w:pPr>
        <w:ind w:firstLine="360"/>
      </w:pPr>
      <w:r>
        <w:rPr>
          <w:lang w:val="en-US"/>
        </w:rPr>
        <w:t>VW</w:t>
      </w:r>
      <w:r w:rsidRPr="007164FF">
        <w:t>-</w:t>
      </w:r>
      <w:r>
        <w:t>отделяющ</w:t>
      </w:r>
      <w:r w:rsidR="00CD385F">
        <w:t>ее множество</w:t>
      </w:r>
      <w:r>
        <w:t>:</w:t>
      </w:r>
      <w:r w:rsidR="0025249E">
        <w:tab/>
      </w:r>
      <w:r w:rsidR="00CD385F" w:rsidRPr="0025249E">
        <w:rPr>
          <w:b/>
        </w:rPr>
        <w:t>{</w:t>
      </w:r>
      <w:r w:rsidR="00ED0AF8" w:rsidRPr="0025249E">
        <w:rPr>
          <w:b/>
        </w:rPr>
        <w:t>6;5;10;1;7;8;2;3</w:t>
      </w:r>
      <w:r w:rsidR="00CD385F" w:rsidRPr="0025249E">
        <w:rPr>
          <w:b/>
        </w:rPr>
        <w:t>}</w:t>
      </w:r>
    </w:p>
    <w:p w:rsidR="0041750F" w:rsidRDefault="0041750F" w:rsidP="0025249E">
      <w:pPr>
        <w:ind w:left="360"/>
        <w:rPr>
          <w:b/>
        </w:rPr>
      </w:pPr>
      <w:r>
        <w:t>Разрезы:</w:t>
      </w:r>
      <w:r w:rsidR="0025249E">
        <w:t xml:space="preserve"> </w:t>
      </w:r>
      <w:r w:rsidR="0025249E">
        <w:tab/>
      </w:r>
      <w:r w:rsidR="0025249E">
        <w:tab/>
      </w:r>
      <w:r w:rsidR="0025249E">
        <w:tab/>
      </w:r>
      <w:r w:rsidR="0025249E">
        <w:tab/>
      </w:r>
      <w:r w:rsidR="00CD385F" w:rsidRPr="0025249E">
        <w:rPr>
          <w:b/>
        </w:rPr>
        <w:t>{</w:t>
      </w:r>
      <w:r w:rsidR="00ED0AF8" w:rsidRPr="0025249E">
        <w:rPr>
          <w:b/>
        </w:rPr>
        <w:t>4.7; 1.9</w:t>
      </w:r>
      <w:r w:rsidR="00CD385F" w:rsidRPr="0025249E">
        <w:rPr>
          <w:b/>
        </w:rPr>
        <w:t>}</w:t>
      </w:r>
      <w:r w:rsidR="0025249E">
        <w:t xml:space="preserve"> </w:t>
      </w:r>
      <w:r w:rsidR="00CD385F" w:rsidRPr="0025249E">
        <w:rPr>
          <w:b/>
        </w:rPr>
        <w:t>{</w:t>
      </w:r>
      <w:r w:rsidR="00ED0AF8" w:rsidRPr="0025249E">
        <w:rPr>
          <w:b/>
        </w:rPr>
        <w:t>7.8; 1.9</w:t>
      </w:r>
      <w:r w:rsidR="00CD385F" w:rsidRPr="0025249E">
        <w:rPr>
          <w:b/>
        </w:rPr>
        <w:t>}</w:t>
      </w:r>
    </w:p>
    <w:p w:rsidR="0025249E" w:rsidRPr="0025249E" w:rsidRDefault="0025249E" w:rsidP="0025249E">
      <w:pPr>
        <w:ind w:left="360"/>
      </w:pPr>
    </w:p>
    <w:p w:rsidR="0041750F" w:rsidRDefault="0041750F" w:rsidP="007B6D9E">
      <w:pPr>
        <w:ind w:left="360"/>
      </w:pPr>
    </w:p>
    <w:p w:rsidR="00BB1A36" w:rsidRPr="0025249E" w:rsidRDefault="0025249E" w:rsidP="0025249E">
      <w:pPr>
        <w:ind w:left="360"/>
        <w:jc w:val="center"/>
      </w:pPr>
      <w:r w:rsidRPr="0025249E">
        <w:t>Минимальные расстояния</w:t>
      </w:r>
    </w:p>
    <w:p w:rsidR="0025249E" w:rsidRPr="0025249E" w:rsidRDefault="0025249E" w:rsidP="007B6D9E">
      <w:pPr>
        <w:ind w:left="360"/>
        <w:rPr>
          <w:b/>
        </w:rPr>
      </w:pPr>
    </w:p>
    <w:tbl>
      <w:tblPr>
        <w:tblStyle w:val="aa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604"/>
        <w:gridCol w:w="577"/>
        <w:gridCol w:w="577"/>
        <w:gridCol w:w="577"/>
        <w:gridCol w:w="577"/>
        <w:gridCol w:w="576"/>
        <w:gridCol w:w="576"/>
        <w:gridCol w:w="564"/>
        <w:gridCol w:w="564"/>
        <w:gridCol w:w="564"/>
        <w:gridCol w:w="564"/>
      </w:tblGrid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>
              <w:rPr>
                <w:lang w:val="en-US"/>
              </w:rPr>
              <w:t>k</w:t>
            </w:r>
            <w:r w:rsidRPr="0025249E">
              <w:t>\</w:t>
            </w:r>
            <w:r>
              <w:rPr>
                <w:lang w:val="en-US"/>
              </w:rPr>
              <w:t>m</w:t>
            </w:r>
          </w:p>
        </w:tc>
        <w:tc>
          <w:tcPr>
            <w:tcW w:w="577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1</w:t>
            </w:r>
          </w:p>
        </w:tc>
        <w:tc>
          <w:tcPr>
            <w:tcW w:w="577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2</w:t>
            </w:r>
          </w:p>
        </w:tc>
        <w:tc>
          <w:tcPr>
            <w:tcW w:w="577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3</w:t>
            </w:r>
          </w:p>
        </w:tc>
        <w:tc>
          <w:tcPr>
            <w:tcW w:w="577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4</w:t>
            </w:r>
          </w:p>
        </w:tc>
        <w:tc>
          <w:tcPr>
            <w:tcW w:w="576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5</w:t>
            </w:r>
          </w:p>
        </w:tc>
        <w:tc>
          <w:tcPr>
            <w:tcW w:w="576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6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7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8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9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10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3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Pr="0025249E" w:rsidRDefault="00ED0AF8" w:rsidP="00BB1A36">
            <w:pPr>
              <w:pStyle w:val="a5"/>
              <w:ind w:left="0"/>
              <w:jc w:val="center"/>
            </w:pPr>
            <w:r w:rsidRPr="0025249E"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25249E" w:rsidRDefault="00ED0AF8" w:rsidP="00BB1A3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24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Pr="00BC2C8D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</w:tr>
      <w:tr w:rsidR="00ED0AF8" w:rsidTr="0025249E">
        <w:trPr>
          <w:trHeight w:val="70"/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</w:tr>
      <w:tr w:rsidR="00ED0AF8" w:rsidTr="0025249E">
        <w:trPr>
          <w:jc w:val="center"/>
        </w:trPr>
        <w:tc>
          <w:tcPr>
            <w:tcW w:w="604" w:type="dxa"/>
            <w:shd w:val="clear" w:color="auto" w:fill="F79646" w:themeFill="accent6"/>
          </w:tcPr>
          <w:p w:rsidR="00ED0AF8" w:rsidRDefault="00ED0AF8" w:rsidP="00BB1A36">
            <w:pPr>
              <w:pStyle w:val="a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576" w:type="dxa"/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0AF8" w:rsidRDefault="00ED0AF8" w:rsidP="00BB1A3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-</w:t>
            </w:r>
          </w:p>
        </w:tc>
      </w:tr>
    </w:tbl>
    <w:p w:rsidR="00BB1A36" w:rsidRDefault="00BB1A36" w:rsidP="007B6D9E">
      <w:pPr>
        <w:ind w:left="360"/>
      </w:pPr>
    </w:p>
    <w:p w:rsidR="0025249E" w:rsidRDefault="0025249E" w:rsidP="00ED0AF8">
      <w:pPr>
        <w:ind w:left="360"/>
      </w:pPr>
    </w:p>
    <w:p w:rsidR="002C4B98" w:rsidRPr="00324842" w:rsidRDefault="00BB1A36" w:rsidP="00ED0AF8">
      <w:pPr>
        <w:ind w:left="360"/>
      </w:pPr>
      <w:r>
        <w:t>Диаметр</w:t>
      </w:r>
      <w:r w:rsidR="005F720E">
        <w:t xml:space="preserve"> графа: </w:t>
      </w:r>
      <w:r w:rsidR="00BC2C8D" w:rsidRPr="0025249E">
        <w:rPr>
          <w:b/>
          <w:lang w:val="en-US"/>
        </w:rPr>
        <w:t>4</w:t>
      </w:r>
      <w:bookmarkStart w:id="0" w:name="_GoBack"/>
      <w:bookmarkEnd w:id="0"/>
    </w:p>
    <w:sectPr w:rsidR="002C4B98" w:rsidRPr="00324842" w:rsidSect="008A20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C6847"/>
    <w:multiLevelType w:val="hybridMultilevel"/>
    <w:tmpl w:val="DAE4F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0AE"/>
    <w:rsid w:val="00005BF5"/>
    <w:rsid w:val="00090B92"/>
    <w:rsid w:val="00153E0A"/>
    <w:rsid w:val="001A0CA7"/>
    <w:rsid w:val="001E3FDC"/>
    <w:rsid w:val="0025249E"/>
    <w:rsid w:val="002528DA"/>
    <w:rsid w:val="00286CAA"/>
    <w:rsid w:val="002C4B98"/>
    <w:rsid w:val="002E4334"/>
    <w:rsid w:val="00315A75"/>
    <w:rsid w:val="00324842"/>
    <w:rsid w:val="00352EAC"/>
    <w:rsid w:val="00375BFD"/>
    <w:rsid w:val="003777B7"/>
    <w:rsid w:val="003C2457"/>
    <w:rsid w:val="0041750F"/>
    <w:rsid w:val="004823FC"/>
    <w:rsid w:val="004A2E46"/>
    <w:rsid w:val="004F1430"/>
    <w:rsid w:val="0057616E"/>
    <w:rsid w:val="005F11F4"/>
    <w:rsid w:val="005F720E"/>
    <w:rsid w:val="006252E0"/>
    <w:rsid w:val="00695DD9"/>
    <w:rsid w:val="006C7C81"/>
    <w:rsid w:val="007164FF"/>
    <w:rsid w:val="00741C18"/>
    <w:rsid w:val="007B6D9E"/>
    <w:rsid w:val="008171FD"/>
    <w:rsid w:val="008561F8"/>
    <w:rsid w:val="00884AFD"/>
    <w:rsid w:val="008A20A5"/>
    <w:rsid w:val="0095004E"/>
    <w:rsid w:val="009F5F55"/>
    <w:rsid w:val="00AF08CF"/>
    <w:rsid w:val="00B01BB9"/>
    <w:rsid w:val="00B5294E"/>
    <w:rsid w:val="00BB1A36"/>
    <w:rsid w:val="00BC2C8D"/>
    <w:rsid w:val="00C07133"/>
    <w:rsid w:val="00CC068E"/>
    <w:rsid w:val="00CC074E"/>
    <w:rsid w:val="00CD385F"/>
    <w:rsid w:val="00D37F4B"/>
    <w:rsid w:val="00D4367D"/>
    <w:rsid w:val="00E043B9"/>
    <w:rsid w:val="00ED0AF8"/>
    <w:rsid w:val="00ED491A"/>
    <w:rsid w:val="00F200AE"/>
    <w:rsid w:val="00F30598"/>
    <w:rsid w:val="00F541BC"/>
    <w:rsid w:val="00F65176"/>
    <w:rsid w:val="00FC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200AE"/>
    <w:pPr>
      <w:widowControl w:val="0"/>
      <w:autoSpaceDE w:val="0"/>
      <w:spacing w:before="1200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F200A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List Paragraph"/>
    <w:basedOn w:val="a"/>
    <w:uiPriority w:val="34"/>
    <w:qFormat/>
    <w:rsid w:val="002528DA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8171F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17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C4B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4B98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625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Hatred</dc:creator>
  <cp:keywords/>
  <dc:description/>
  <cp:lastModifiedBy>ELLYON</cp:lastModifiedBy>
  <cp:revision>27</cp:revision>
  <dcterms:created xsi:type="dcterms:W3CDTF">2011-09-13T17:00:00Z</dcterms:created>
  <dcterms:modified xsi:type="dcterms:W3CDTF">2011-11-29T21:13:00Z</dcterms:modified>
</cp:coreProperties>
</file>